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E017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ZAŁĄCZNIK NR 3 – KARTA OCENY PUNKTOWEJ + PROTOKÓŁ KOMISJI</w:t>
      </w:r>
    </w:p>
    <w:p w14:paraId="7AC2D075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EC40D52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A. KARTA OCENY (dla pojedynczego zgłoszenia)</w:t>
      </w:r>
    </w:p>
    <w:p w14:paraId="623FBD28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248947A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Wydarzenie: ………………………………………… Data oceny: 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7574EA34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Nazwa firmy: ………………………………………… NIP: ……………………………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2149BD96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Ocena formalna (kryteria dostępu):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spełnia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 spełnia</w:t>
      </w:r>
      <w:r w:rsidRPr="00374495">
        <w:rPr>
          <w:rFonts w:ascii="Arial" w:hAnsi="Arial" w:cs="Arial"/>
          <w:sz w:val="20"/>
          <w:szCs w:val="20"/>
        </w:rPr>
        <w:br/>
      </w:r>
    </w:p>
    <w:p w14:paraId="24FADE2A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Uwagi formalne / braki: ……………………………………………………………………</w:t>
      </w:r>
    </w:p>
    <w:p w14:paraId="4729AD5A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4EC2319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Kryteria rankingujące – punktacja (max 100 pkt)</w:t>
      </w:r>
    </w:p>
    <w:p w14:paraId="120B41EA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4EC5A97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A. Dopasowanie do charakteru wydarzenia (0–25 pkt)</w:t>
      </w:r>
    </w:p>
    <w:p w14:paraId="0A5C2F9F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0D9B954C" w14:textId="77777777" w:rsidR="00E3443A" w:rsidRPr="00374495" w:rsidRDefault="00E3443A" w:rsidP="00E3443A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74495">
        <w:rPr>
          <w:rFonts w:ascii="Arial" w:hAnsi="Arial" w:cs="Arial"/>
          <w:sz w:val="20"/>
          <w:szCs w:val="20"/>
        </w:rPr>
        <w:t>godność profilu firmy i oferty z tematyką wydarzenia oraz rynkiem docelowym: 0–10 pkt →</w:t>
      </w:r>
      <w:r>
        <w:rPr>
          <w:rFonts w:ascii="Arial" w:hAnsi="Arial" w:cs="Arial"/>
          <w:sz w:val="20"/>
          <w:szCs w:val="20"/>
        </w:rPr>
        <w:t>…</w:t>
      </w:r>
    </w:p>
    <w:p w14:paraId="24BB305F" w14:textId="77777777" w:rsidR="00E3443A" w:rsidRPr="00374495" w:rsidRDefault="00E3443A" w:rsidP="00E3443A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74495">
        <w:rPr>
          <w:rFonts w:ascii="Arial" w:hAnsi="Arial" w:cs="Arial"/>
          <w:sz w:val="20"/>
          <w:szCs w:val="20"/>
        </w:rPr>
        <w:t xml:space="preserve">ealność planu działań B2B / </w:t>
      </w:r>
      <w:proofErr w:type="spellStart"/>
      <w:r w:rsidRPr="00374495">
        <w:rPr>
          <w:rFonts w:ascii="Arial" w:hAnsi="Arial" w:cs="Arial"/>
          <w:sz w:val="20"/>
          <w:szCs w:val="20"/>
        </w:rPr>
        <w:t>matchmaking</w:t>
      </w:r>
      <w:proofErr w:type="spellEnd"/>
      <w:r w:rsidRPr="00374495">
        <w:rPr>
          <w:rFonts w:ascii="Arial" w:hAnsi="Arial" w:cs="Arial"/>
          <w:sz w:val="20"/>
          <w:szCs w:val="20"/>
        </w:rPr>
        <w:t>: 0–10 pkt → ……</w:t>
      </w:r>
    </w:p>
    <w:p w14:paraId="3C3B62FC" w14:textId="77777777" w:rsidR="00E3443A" w:rsidRPr="00374495" w:rsidRDefault="00E3443A" w:rsidP="00E3443A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374495">
        <w:rPr>
          <w:rFonts w:ascii="Arial" w:hAnsi="Arial" w:cs="Arial"/>
          <w:sz w:val="20"/>
          <w:szCs w:val="20"/>
        </w:rPr>
        <w:t>otowość materiałów i prezentacji oferty: 0–5 pkt → ……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Suma A:</w:t>
      </w:r>
      <w:r w:rsidRPr="00374495">
        <w:rPr>
          <w:rFonts w:ascii="Arial" w:hAnsi="Arial" w:cs="Arial"/>
          <w:sz w:val="20"/>
          <w:szCs w:val="20"/>
        </w:rPr>
        <w:t xml:space="preserve"> …… /25</w:t>
      </w:r>
    </w:p>
    <w:p w14:paraId="4D513969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0143F25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B. Gotowość do internacjonalizacji (0–20 pkt)</w:t>
      </w:r>
    </w:p>
    <w:p w14:paraId="63C74BA6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6FAE1E01" w14:textId="77777777" w:rsidR="00E3443A" w:rsidRPr="00374495" w:rsidRDefault="00E3443A" w:rsidP="00E3443A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Strategia eksportowa/umiędzynarodowienia: 0–10 pkt → ……</w:t>
      </w:r>
    </w:p>
    <w:p w14:paraId="05C2127D" w14:textId="77777777" w:rsidR="00E3443A" w:rsidRPr="00374495" w:rsidRDefault="00E3443A" w:rsidP="00E3443A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74495">
        <w:rPr>
          <w:rFonts w:ascii="Arial" w:hAnsi="Arial" w:cs="Arial"/>
          <w:sz w:val="20"/>
          <w:szCs w:val="20"/>
        </w:rPr>
        <w:t>pójność celu udziału z planem internacjonalizacji i zasobami: 0–10 pkt → ……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Suma B:</w:t>
      </w:r>
      <w:r w:rsidRPr="00374495">
        <w:rPr>
          <w:rFonts w:ascii="Arial" w:hAnsi="Arial" w:cs="Arial"/>
          <w:sz w:val="20"/>
          <w:szCs w:val="20"/>
        </w:rPr>
        <w:t xml:space="preserve"> …… /20</w:t>
      </w:r>
    </w:p>
    <w:p w14:paraId="014BFE49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B66E4D3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C. Zasoby i zdolność operacyjna (0–25 pkt)</w:t>
      </w:r>
    </w:p>
    <w:p w14:paraId="1565563C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6BAA0A18" w14:textId="77777777" w:rsidR="00E3443A" w:rsidRPr="00374495" w:rsidRDefault="00E3443A" w:rsidP="00E3443A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Zespół międzynarodowy: 0–6 pkt → ……</w:t>
      </w:r>
    </w:p>
    <w:p w14:paraId="755233CD" w14:textId="77777777" w:rsidR="00E3443A" w:rsidRPr="00374495" w:rsidRDefault="00E3443A" w:rsidP="00E3443A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Języki obce: 0–6 pkt → ……</w:t>
      </w:r>
    </w:p>
    <w:p w14:paraId="6D9A2DB1" w14:textId="77777777" w:rsidR="00E3443A" w:rsidRPr="00374495" w:rsidRDefault="00E3443A" w:rsidP="00E3443A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Infrastruktura </w:t>
      </w:r>
      <w:r>
        <w:rPr>
          <w:rFonts w:ascii="Arial" w:hAnsi="Arial" w:cs="Arial"/>
          <w:sz w:val="20"/>
          <w:szCs w:val="20"/>
        </w:rPr>
        <w:t xml:space="preserve">techniczna </w:t>
      </w:r>
      <w:r w:rsidRPr="00374495">
        <w:rPr>
          <w:rFonts w:ascii="Arial" w:hAnsi="Arial" w:cs="Arial"/>
          <w:sz w:val="20"/>
          <w:szCs w:val="20"/>
        </w:rPr>
        <w:t>(CRM/ERP itp.): 0–5 pkt → ……</w:t>
      </w:r>
    </w:p>
    <w:p w14:paraId="4ED7C0A2" w14:textId="77777777" w:rsidR="00E3443A" w:rsidRPr="00374495" w:rsidRDefault="00E3443A" w:rsidP="00E3443A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Elastyczność produkcyjna/usług: 0–4 pkt → ……</w:t>
      </w:r>
    </w:p>
    <w:p w14:paraId="4605DEE4" w14:textId="77777777" w:rsidR="00E3443A" w:rsidRPr="00374495" w:rsidRDefault="00E3443A" w:rsidP="00E3443A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Certyfikacje</w:t>
      </w:r>
      <w:r>
        <w:rPr>
          <w:rFonts w:ascii="Arial" w:hAnsi="Arial" w:cs="Arial"/>
          <w:sz w:val="20"/>
          <w:szCs w:val="20"/>
        </w:rPr>
        <w:t xml:space="preserve"> międzynarodowe</w:t>
      </w:r>
      <w:r w:rsidRPr="00374495">
        <w:rPr>
          <w:rFonts w:ascii="Arial" w:hAnsi="Arial" w:cs="Arial"/>
          <w:sz w:val="20"/>
          <w:szCs w:val="20"/>
        </w:rPr>
        <w:t xml:space="preserve"> (ISO/CE/homologacje): 0–4 pkt → ……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Suma C:</w:t>
      </w:r>
      <w:r w:rsidRPr="00374495">
        <w:rPr>
          <w:rFonts w:ascii="Arial" w:hAnsi="Arial" w:cs="Arial"/>
          <w:sz w:val="20"/>
          <w:szCs w:val="20"/>
        </w:rPr>
        <w:t xml:space="preserve"> …… /25</w:t>
      </w:r>
    </w:p>
    <w:p w14:paraId="6A44BB13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9C9B778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D. Dotychczasowe wyniki umiędzynarodowienia (0–20 pkt)</w:t>
      </w:r>
    </w:p>
    <w:p w14:paraId="7A906230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1013C559" w14:textId="77777777" w:rsidR="00E3443A" w:rsidRPr="00374495" w:rsidRDefault="00E3443A" w:rsidP="00E3443A">
      <w:pPr>
        <w:numPr>
          <w:ilvl w:val="0"/>
          <w:numId w:val="4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Partnerzy zagraniczni / łańcuchy dostaw: 0–8 pkt → ……</w:t>
      </w:r>
    </w:p>
    <w:p w14:paraId="6186AF30" w14:textId="77777777" w:rsidR="00E3443A" w:rsidRPr="00374495" w:rsidRDefault="00E3443A" w:rsidP="00E3443A">
      <w:pPr>
        <w:numPr>
          <w:ilvl w:val="0"/>
          <w:numId w:val="4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Wdrożenia na rynkach zagranicznych: 0–8 pkt → ……</w:t>
      </w:r>
    </w:p>
    <w:p w14:paraId="06FBA5B3" w14:textId="77777777" w:rsidR="00E3443A" w:rsidRPr="00374495" w:rsidRDefault="00E3443A" w:rsidP="00E3443A">
      <w:pPr>
        <w:numPr>
          <w:ilvl w:val="0"/>
          <w:numId w:val="4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Udział w podobnych wydarzeniach i efekty: 0–4 pkt → ……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Suma D:</w:t>
      </w:r>
      <w:r w:rsidRPr="00374495">
        <w:rPr>
          <w:rFonts w:ascii="Arial" w:hAnsi="Arial" w:cs="Arial"/>
          <w:sz w:val="20"/>
          <w:szCs w:val="20"/>
        </w:rPr>
        <w:t xml:space="preserve"> …… /20</w:t>
      </w:r>
    </w:p>
    <w:p w14:paraId="7F106EA8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47230CC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E. Kryteria preferencyjne (0–10 pkt)</w:t>
      </w:r>
    </w:p>
    <w:p w14:paraId="1BC6CF10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35026132" w14:textId="77777777" w:rsidR="00E3443A" w:rsidRPr="00374495" w:rsidRDefault="00E3443A" w:rsidP="00E3443A">
      <w:pPr>
        <w:numPr>
          <w:ilvl w:val="0"/>
          <w:numId w:val="5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Status MŚP: 5 pkt → ……</w:t>
      </w:r>
    </w:p>
    <w:p w14:paraId="37578079" w14:textId="77777777" w:rsidR="00E3443A" w:rsidRPr="00374495" w:rsidRDefault="00E3443A" w:rsidP="00E3443A">
      <w:pPr>
        <w:numPr>
          <w:ilvl w:val="0"/>
          <w:numId w:val="5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Zatrudnianie osób z niepełnosprawnościami: 5 pkt → ……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Suma E:</w:t>
      </w:r>
      <w:r w:rsidRPr="00374495">
        <w:rPr>
          <w:rFonts w:ascii="Arial" w:hAnsi="Arial" w:cs="Arial"/>
          <w:sz w:val="20"/>
          <w:szCs w:val="20"/>
        </w:rPr>
        <w:t xml:space="preserve"> …… /10</w:t>
      </w:r>
    </w:p>
    <w:p w14:paraId="32E87C79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BFBF19F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B711510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WYNIK ŁĄCZNY:</w:t>
      </w:r>
      <w:r w:rsidRPr="00374495">
        <w:rPr>
          <w:rFonts w:ascii="Arial" w:hAnsi="Arial" w:cs="Arial"/>
          <w:sz w:val="20"/>
          <w:szCs w:val="20"/>
        </w:rPr>
        <w:t xml:space="preserve"> …… /100</w:t>
      </w:r>
    </w:p>
    <w:p w14:paraId="2C41D869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75180690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Rekomendacja Komisji: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zakwalifikować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lista rezerwowa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 zakwalifikować</w:t>
      </w:r>
      <w:r w:rsidRPr="00374495">
        <w:rPr>
          <w:rFonts w:ascii="Arial" w:hAnsi="Arial" w:cs="Arial"/>
          <w:sz w:val="20"/>
          <w:szCs w:val="20"/>
        </w:rPr>
        <w:br/>
      </w:r>
    </w:p>
    <w:p w14:paraId="35C0BB06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3DD3A0A2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Uzasadnienie (krótkie, obowiązkowe):</w:t>
      </w:r>
      <w:r w:rsidRPr="00374495">
        <w:rPr>
          <w:rFonts w:ascii="Arial" w:hAnsi="Arial" w:cs="Arial"/>
          <w:sz w:val="20"/>
          <w:szCs w:val="20"/>
        </w:rPr>
        <w:br/>
      </w:r>
    </w:p>
    <w:p w14:paraId="7AC63D51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22B3DCB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6FEE67D7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28128DCE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Podpisy członków Komisji:</w:t>
      </w:r>
    </w:p>
    <w:p w14:paraId="6AD6E47C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51086248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9AF3A19" w14:textId="77777777" w:rsidR="00E3443A" w:rsidRPr="00374495" w:rsidRDefault="00E3443A" w:rsidP="00E3443A">
      <w:pPr>
        <w:numPr>
          <w:ilvl w:val="0"/>
          <w:numId w:val="6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……………………………… 2) ……………………………… 3) ………………………………</w:t>
      </w:r>
    </w:p>
    <w:p w14:paraId="6254B808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6724FAC6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0B55F0A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90BC5B2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3AC06F1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9933E1E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0C2D467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D5B1C2E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B54E35B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2A30150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2761915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7ACE4E3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ED5C364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9B58E86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5297131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1E8155A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F881282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23AE5F5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894D506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0BD2C09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44F1B7A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9DDF8BA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39BD681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C80F205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9D19DE1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9A2A883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0279975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A36FEB0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AD5700A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9382220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981EE15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89767E8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37A05AC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B3881E3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1DB923F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F8637E1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B1A8708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3BB2502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D87952B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lastRenderedPageBreak/>
        <w:t>B. PROTOKÓŁ ZBIORCZY KOMISJI (dla danego wydarzenia)</w:t>
      </w:r>
    </w:p>
    <w:p w14:paraId="65726B7C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1925E38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Wydarzenie: ………………………………………… Termin: ………………………</w:t>
      </w:r>
    </w:p>
    <w:p w14:paraId="173572F2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br/>
        <w:t>Liczba miejsc: ………… Liczba zgłoszeń: ………… Liczba ocenionych: …………</w:t>
      </w:r>
    </w:p>
    <w:p w14:paraId="78877744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7FF7653C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Skład Komisji:</w:t>
      </w:r>
    </w:p>
    <w:p w14:paraId="50F3A09D" w14:textId="77777777" w:rsidR="00E3443A" w:rsidRPr="00374495" w:rsidRDefault="00E3443A" w:rsidP="00E3443A">
      <w:pPr>
        <w:numPr>
          <w:ilvl w:val="0"/>
          <w:numId w:val="7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……………………………… (funkcja)</w:t>
      </w:r>
    </w:p>
    <w:p w14:paraId="2D657D94" w14:textId="77777777" w:rsidR="00E3443A" w:rsidRPr="00374495" w:rsidRDefault="00E3443A" w:rsidP="00E3443A">
      <w:pPr>
        <w:numPr>
          <w:ilvl w:val="0"/>
          <w:numId w:val="7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……………………………… (funkcja)</w:t>
      </w:r>
    </w:p>
    <w:p w14:paraId="298F68BD" w14:textId="77777777" w:rsidR="00E3443A" w:rsidRDefault="00E3443A" w:rsidP="00E3443A">
      <w:pPr>
        <w:numPr>
          <w:ilvl w:val="0"/>
          <w:numId w:val="7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……………………………… (funkcja)</w:t>
      </w:r>
    </w:p>
    <w:p w14:paraId="7DB1E98E" w14:textId="77777777" w:rsidR="00E3443A" w:rsidRPr="00374495" w:rsidRDefault="00E3443A" w:rsidP="00E3443A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2D59F70E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Oświadczenia bezstronności i braku konfliktu interesów: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złożone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 dotyczy</w:t>
      </w:r>
    </w:p>
    <w:p w14:paraId="6F67A156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5A5447E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Lista rankingowa (wg punktów):</w:t>
      </w:r>
    </w:p>
    <w:p w14:paraId="60419779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2"/>
        <w:gridCol w:w="1691"/>
        <w:gridCol w:w="1560"/>
        <w:gridCol w:w="3260"/>
        <w:gridCol w:w="1984"/>
      </w:tblGrid>
      <w:tr w:rsidR="00E3443A" w14:paraId="64FD13A7" w14:textId="77777777" w:rsidTr="0072209C">
        <w:tc>
          <w:tcPr>
            <w:tcW w:w="572" w:type="dxa"/>
            <w:shd w:val="clear" w:color="auto" w:fill="D9D9D9" w:themeFill="background1" w:themeFillShade="D9"/>
          </w:tcPr>
          <w:p w14:paraId="4F5CE6FB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3A1605D9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Firmy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9EB276D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547962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zakwalifkowany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rlista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rezerwowa/odrzucony)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CC176F3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pkt.</w:t>
            </w:r>
          </w:p>
        </w:tc>
      </w:tr>
      <w:tr w:rsidR="00E3443A" w14:paraId="0B34DF5E" w14:textId="77777777" w:rsidTr="0072209C">
        <w:tc>
          <w:tcPr>
            <w:tcW w:w="572" w:type="dxa"/>
          </w:tcPr>
          <w:p w14:paraId="5BE7E38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6A10A78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F7DF0E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34DCFA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0E21D5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2F677BCD" w14:textId="77777777" w:rsidTr="0072209C">
        <w:tc>
          <w:tcPr>
            <w:tcW w:w="572" w:type="dxa"/>
          </w:tcPr>
          <w:p w14:paraId="0669DDB6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266B4A50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0EA591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F2A8F5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488D74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66C672A1" w14:textId="77777777" w:rsidTr="0072209C">
        <w:tc>
          <w:tcPr>
            <w:tcW w:w="572" w:type="dxa"/>
          </w:tcPr>
          <w:p w14:paraId="3005271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50B958FF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981EF4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E85B31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FF5E03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63E8A105" w14:textId="77777777" w:rsidTr="0072209C">
        <w:tc>
          <w:tcPr>
            <w:tcW w:w="572" w:type="dxa"/>
          </w:tcPr>
          <w:p w14:paraId="662866A6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36F6D82E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D02970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D28786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A617B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2F30B8D7" w14:textId="77777777" w:rsidTr="0072209C">
        <w:tc>
          <w:tcPr>
            <w:tcW w:w="572" w:type="dxa"/>
          </w:tcPr>
          <w:p w14:paraId="6E7618FA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43A918B2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25317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E7830A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AE42E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71FC070D" w14:textId="77777777" w:rsidTr="0072209C">
        <w:tc>
          <w:tcPr>
            <w:tcW w:w="572" w:type="dxa"/>
          </w:tcPr>
          <w:p w14:paraId="7B2FDAF5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75EFD473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B62BE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BEF49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BA1D20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37F72AB7" w14:textId="77777777" w:rsidTr="0072209C">
        <w:tc>
          <w:tcPr>
            <w:tcW w:w="572" w:type="dxa"/>
          </w:tcPr>
          <w:p w14:paraId="6CA760ED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6C3E50D1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AF5158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D07AB4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02E26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003CB1F8" w14:textId="77777777" w:rsidTr="0072209C">
        <w:tc>
          <w:tcPr>
            <w:tcW w:w="572" w:type="dxa"/>
          </w:tcPr>
          <w:p w14:paraId="202E9030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355E55E2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118DC6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78DA7E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62ED77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43A" w14:paraId="70445542" w14:textId="77777777" w:rsidTr="0072209C">
        <w:tc>
          <w:tcPr>
            <w:tcW w:w="572" w:type="dxa"/>
          </w:tcPr>
          <w:p w14:paraId="3384325D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718CE743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90D686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829CC8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C59726" w14:textId="77777777" w:rsidR="00E3443A" w:rsidRDefault="00E3443A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87B79F" w14:textId="77777777" w:rsidR="00E3443A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99BFEF0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50903586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Data ogłoszenia wyników: 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47622494" w14:textId="77777777" w:rsidR="00E3443A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1B2225DF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Podpisy Komisji: ……………………… / ……………………… / ………………………</w:t>
      </w:r>
    </w:p>
    <w:p w14:paraId="0813A944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75515397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C00C968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53B76DE" w14:textId="77777777" w:rsidR="00E3443A" w:rsidRPr="00374495" w:rsidRDefault="00E3443A" w:rsidP="00E3443A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84AB6B3" w14:textId="77777777" w:rsidR="00DF6E6F" w:rsidRDefault="00DF6E6F"/>
    <w:sectPr w:rsidR="00DF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033"/>
    <w:multiLevelType w:val="multilevel"/>
    <w:tmpl w:val="FD6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11EE1"/>
    <w:multiLevelType w:val="multilevel"/>
    <w:tmpl w:val="A8CC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97D5F"/>
    <w:multiLevelType w:val="multilevel"/>
    <w:tmpl w:val="FE2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A4F94"/>
    <w:multiLevelType w:val="multilevel"/>
    <w:tmpl w:val="59CC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A682D"/>
    <w:multiLevelType w:val="multilevel"/>
    <w:tmpl w:val="A3D6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21EBF"/>
    <w:multiLevelType w:val="multilevel"/>
    <w:tmpl w:val="6048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00CFC"/>
    <w:multiLevelType w:val="multilevel"/>
    <w:tmpl w:val="B748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225698">
    <w:abstractNumId w:val="3"/>
  </w:num>
  <w:num w:numId="2" w16cid:durableId="1998458210">
    <w:abstractNumId w:val="1"/>
  </w:num>
  <w:num w:numId="3" w16cid:durableId="1539707835">
    <w:abstractNumId w:val="5"/>
  </w:num>
  <w:num w:numId="4" w16cid:durableId="681014888">
    <w:abstractNumId w:val="4"/>
  </w:num>
  <w:num w:numId="5" w16cid:durableId="501513254">
    <w:abstractNumId w:val="2"/>
  </w:num>
  <w:num w:numId="6" w16cid:durableId="935479398">
    <w:abstractNumId w:val="6"/>
  </w:num>
  <w:num w:numId="7" w16cid:durableId="11696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3A"/>
    <w:rsid w:val="00171002"/>
    <w:rsid w:val="007D6C31"/>
    <w:rsid w:val="00C37D35"/>
    <w:rsid w:val="00DF6E6F"/>
    <w:rsid w:val="00E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8CE2"/>
  <w15:chartTrackingRefBased/>
  <w15:docId w15:val="{5E5300A6-AA76-4C54-8FA5-FF1C999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Wagner</dc:creator>
  <cp:keywords/>
  <dc:description/>
  <cp:lastModifiedBy>Joanna Wagner</cp:lastModifiedBy>
  <cp:revision>1</cp:revision>
  <dcterms:created xsi:type="dcterms:W3CDTF">2026-02-26T11:05:00Z</dcterms:created>
  <dcterms:modified xsi:type="dcterms:W3CDTF">2026-02-26T11:06:00Z</dcterms:modified>
</cp:coreProperties>
</file>